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C4" w:rsidRDefault="007D50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5915" w:type="dxa"/>
        <w:tblInd w:w="-98" w:type="dxa"/>
        <w:tblLayout w:type="fixed"/>
        <w:tblLook w:val="0400" w:firstRow="0" w:lastRow="0" w:firstColumn="0" w:lastColumn="0" w:noHBand="0" w:noVBand="1"/>
      </w:tblPr>
      <w:tblGrid>
        <w:gridCol w:w="519"/>
        <w:gridCol w:w="344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16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975"/>
        <w:gridCol w:w="1020"/>
        <w:gridCol w:w="2670"/>
      </w:tblGrid>
      <w:tr w:rsidR="007D50C4">
        <w:trPr>
          <w:trHeight w:val="240"/>
        </w:trPr>
        <w:tc>
          <w:tcPr>
            <w:tcW w:w="1591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0C4" w:rsidRDefault="000D2CBD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LISTA DE FREQUÊNCIA PADRÃO PARA PROJETOS DA LEI ESTADUAL DE INCENTIVO AO ESPORTE – Atividades continuadas (treinos, aulas, etc.)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D50C4">
        <w:trPr>
          <w:trHeight w:val="240"/>
        </w:trPr>
        <w:tc>
          <w:tcPr>
            <w:tcW w:w="1591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0C4" w:rsidRDefault="000D2CB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Dados do Executor</w:t>
            </w:r>
          </w:p>
        </w:tc>
      </w:tr>
      <w:tr w:rsidR="007D50C4">
        <w:trPr>
          <w:trHeight w:val="220"/>
        </w:trPr>
        <w:tc>
          <w:tcPr>
            <w:tcW w:w="7380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Razão Social:</w:t>
            </w:r>
          </w:p>
        </w:tc>
        <w:tc>
          <w:tcPr>
            <w:tcW w:w="8535" w:type="dxa"/>
            <w:gridSpan w:val="1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0C4" w:rsidRDefault="000D2CBD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CNPJ:</w:t>
            </w:r>
          </w:p>
        </w:tc>
      </w:tr>
      <w:tr w:rsidR="007D50C4">
        <w:trPr>
          <w:trHeight w:val="240"/>
        </w:trPr>
        <w:tc>
          <w:tcPr>
            <w:tcW w:w="15915" w:type="dxa"/>
            <w:gridSpan w:val="3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D50C4" w:rsidRDefault="000D2CB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Dados Projeto Esportivo - Projeto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Gratuito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aos beneficiários - executad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 via Lei Estadual de Incentivo ao Esporte.</w:t>
            </w:r>
          </w:p>
        </w:tc>
      </w:tr>
      <w:tr w:rsidR="007D50C4">
        <w:trPr>
          <w:trHeight w:val="220"/>
        </w:trPr>
        <w:tc>
          <w:tcPr>
            <w:tcW w:w="738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Nome:</w:t>
            </w:r>
          </w:p>
        </w:tc>
        <w:tc>
          <w:tcPr>
            <w:tcW w:w="8535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50C4" w:rsidRDefault="000D2C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Nº da C.A: </w:t>
            </w:r>
          </w:p>
        </w:tc>
      </w:tr>
      <w:tr w:rsidR="007D50C4">
        <w:trPr>
          <w:trHeight w:val="220"/>
        </w:trPr>
        <w:tc>
          <w:tcPr>
            <w:tcW w:w="738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Turma: </w:t>
            </w:r>
          </w:p>
        </w:tc>
        <w:tc>
          <w:tcPr>
            <w:tcW w:w="8535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0C4" w:rsidRDefault="000D2C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Profissional Responsável (Professor/Técnico):  </w:t>
            </w:r>
          </w:p>
        </w:tc>
      </w:tr>
      <w:tr w:rsidR="007D50C4">
        <w:trPr>
          <w:trHeight w:val="220"/>
        </w:trPr>
        <w:tc>
          <w:tcPr>
            <w:tcW w:w="738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Horário das atividades: ___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_:_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___ às ____:____</w:t>
            </w:r>
          </w:p>
        </w:tc>
        <w:tc>
          <w:tcPr>
            <w:tcW w:w="8535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0C4" w:rsidRDefault="000D2C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D50C4">
        <w:trPr>
          <w:trHeight w:val="220"/>
        </w:trPr>
        <w:tc>
          <w:tcPr>
            <w:tcW w:w="7380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Mês: </w:t>
            </w:r>
          </w:p>
        </w:tc>
        <w:tc>
          <w:tcPr>
            <w:tcW w:w="8535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0C4" w:rsidRDefault="000D2C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Ano:  </w:t>
            </w:r>
          </w:p>
        </w:tc>
      </w:tr>
      <w:tr w:rsidR="007D50C4">
        <w:trPr>
          <w:trHeight w:val="240"/>
        </w:trPr>
        <w:tc>
          <w:tcPr>
            <w:tcW w:w="1591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Relação de alunos/atletas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D50C4">
        <w:trPr>
          <w:trHeight w:val="240"/>
        </w:trPr>
        <w:tc>
          <w:tcPr>
            <w:tcW w:w="1591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D50C4" w:rsidRDefault="000D2CBD" w:rsidP="00BF50A7">
            <w:pPr>
              <w:spacing w:before="240"/>
              <w:rPr>
                <w:rFonts w:ascii="Calibri" w:eastAsia="Calibri" w:hAnsi="Calibri" w:cs="Calibri"/>
                <w:shd w:val="clear" w:color="auto" w:fill="F2F2F2"/>
              </w:rPr>
            </w:pPr>
            <w:r>
              <w:rPr>
                <w:rFonts w:ascii="Calibri" w:eastAsia="Calibri" w:hAnsi="Calibri" w:cs="Calibri"/>
                <w:b/>
                <w:shd w:val="clear" w:color="auto" w:fill="F2F2F2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  <w:shd w:val="clear" w:color="auto" w:fill="F2F2F2"/>
              </w:rPr>
              <w:t xml:space="preserve">Atenção </w:t>
            </w:r>
            <w:proofErr w:type="gramStart"/>
            <w:r>
              <w:rPr>
                <w:rFonts w:ascii="Calibri" w:eastAsia="Calibri" w:hAnsi="Calibri" w:cs="Calibri"/>
                <w:b/>
                <w:u w:val="single"/>
                <w:shd w:val="clear" w:color="auto" w:fill="F2F2F2"/>
              </w:rPr>
              <w:t>Beneficiário(</w:t>
            </w:r>
            <w:proofErr w:type="gramEnd"/>
            <w:r>
              <w:rPr>
                <w:rFonts w:ascii="Calibri" w:eastAsia="Calibri" w:hAnsi="Calibri" w:cs="Calibri"/>
                <w:b/>
                <w:u w:val="single"/>
                <w:shd w:val="clear" w:color="auto" w:fill="F2F2F2"/>
              </w:rPr>
              <w:t>a):</w:t>
            </w:r>
            <w:r>
              <w:rPr>
                <w:rFonts w:ascii="Calibri" w:eastAsia="Calibri" w:hAnsi="Calibri" w:cs="Calibri"/>
                <w:shd w:val="clear" w:color="auto" w:fill="F2F2F2"/>
              </w:rPr>
              <w:t xml:space="preserve"> Este Projeto é </w:t>
            </w:r>
            <w:r>
              <w:rPr>
                <w:rFonts w:ascii="Calibri" w:eastAsia="Calibri" w:hAnsi="Calibri" w:cs="Calibri"/>
                <w:b/>
                <w:u w:val="single"/>
                <w:shd w:val="clear" w:color="auto" w:fill="F2F2F2"/>
              </w:rPr>
              <w:t>totalmente gratuito</w:t>
            </w:r>
            <w:r>
              <w:rPr>
                <w:rFonts w:ascii="Calibri" w:eastAsia="Calibri" w:hAnsi="Calibri" w:cs="Calibri"/>
                <w:shd w:val="clear" w:color="auto" w:fill="F2F2F2"/>
              </w:rPr>
              <w:t>. Em caso de dúvidas, sugestões, reclamações e denúncias, entre em c</w:t>
            </w:r>
            <w:r w:rsidR="00BF50A7">
              <w:rPr>
                <w:rFonts w:ascii="Calibri" w:eastAsia="Calibri" w:hAnsi="Calibri" w:cs="Calibri"/>
                <w:shd w:val="clear" w:color="auto" w:fill="F2F2F2"/>
              </w:rPr>
              <w:t xml:space="preserve">ontato diretamente com a    </w:t>
            </w:r>
            <w:r>
              <w:rPr>
                <w:rFonts w:ascii="Calibri" w:eastAsia="Calibri" w:hAnsi="Calibri" w:cs="Calibri"/>
                <w:shd w:val="clear" w:color="auto" w:fill="F2F2F2"/>
              </w:rPr>
              <w:t>Equipe Técnica da Lei Estadual de Incentivo ao Esporte: incentivo.esporte</w:t>
            </w:r>
            <w:r w:rsidR="00BF50A7">
              <w:rPr>
                <w:rFonts w:ascii="Calibri" w:eastAsia="Calibri" w:hAnsi="Calibri" w:cs="Calibri"/>
                <w:shd w:val="clear" w:color="auto" w:fill="F2F2F2"/>
              </w:rPr>
              <w:t>@social.mg.gov.br, (31) 3915-</w:t>
            </w:r>
            <w:proofErr w:type="gramStart"/>
            <w:r w:rsidR="00BF50A7">
              <w:rPr>
                <w:rFonts w:ascii="Calibri" w:eastAsia="Calibri" w:hAnsi="Calibri" w:cs="Calibri"/>
                <w:shd w:val="clear" w:color="auto" w:fill="F2F2F2"/>
              </w:rPr>
              <w:t>467</w:t>
            </w:r>
            <w:r>
              <w:rPr>
                <w:rFonts w:ascii="Calibri" w:eastAsia="Calibri" w:hAnsi="Calibri" w:cs="Calibri"/>
                <w:shd w:val="clear" w:color="auto" w:fill="F2F2F2"/>
              </w:rPr>
              <w:t xml:space="preserve">1 </w:t>
            </w:r>
            <w:r>
              <w:rPr>
                <w:rFonts w:ascii="Calibri" w:eastAsia="Calibri" w:hAnsi="Calibri" w:cs="Calibri"/>
                <w:noProof/>
                <w:shd w:val="clear" w:color="auto" w:fill="F2F2F2"/>
              </w:rPr>
              <w:drawing>
                <wp:inline distT="114300" distB="114300" distL="114300" distR="114300">
                  <wp:extent cx="267935" cy="233363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35" cy="233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hd w:val="clear" w:color="auto" w:fill="F2F2F2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  <w:shd w:val="clear" w:color="auto" w:fill="F2F2F2"/>
              </w:rPr>
              <w:t xml:space="preserve"> Acesse incentivo.esportes.mg.gov.br.</w:t>
            </w:r>
          </w:p>
          <w:p w:rsidR="00BF50A7" w:rsidRDefault="00BF50A7" w:rsidP="00BF50A7">
            <w:pPr>
              <w:spacing w:before="240" w:after="240"/>
              <w:rPr>
                <w:shd w:val="clear" w:color="auto" w:fill="F2F2F2"/>
              </w:rPr>
            </w:pPr>
            <w:r>
              <w:rPr>
                <w:rFonts w:ascii="Calibri" w:eastAsia="Calibri" w:hAnsi="Calibri" w:cs="Calibri"/>
                <w:shd w:val="clear" w:color="auto" w:fill="F2F2F2"/>
              </w:rPr>
              <w:t xml:space="preserve">A nota de satisfação do beneficiário deve ser preenchida pelo menos uma vez a cada período de 6 meses! </w:t>
            </w:r>
          </w:p>
        </w:tc>
      </w:tr>
      <w:tr w:rsidR="007D50C4">
        <w:trPr>
          <w:trHeight w:val="200"/>
        </w:trPr>
        <w:tc>
          <w:tcPr>
            <w:tcW w:w="3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D50C4" w:rsidRDefault="000D2C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dos presentes</w:t>
            </w:r>
          </w:p>
        </w:tc>
        <w:tc>
          <w:tcPr>
            <w:tcW w:w="729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0D2C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Dia do mês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D50C4" w:rsidRDefault="000D2C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Nota do beneficiário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D50C4" w:rsidRDefault="000D2C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Você participaria de uma continuidade do Projeto?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0C4" w:rsidRDefault="000D2C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Assinatura do aluno/atleta</w:t>
            </w:r>
          </w:p>
        </w:tc>
      </w:tr>
      <w:tr w:rsidR="007D50C4">
        <w:trPr>
          <w:trHeight w:val="200"/>
        </w:trPr>
        <w:tc>
          <w:tcPr>
            <w:tcW w:w="3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0C4" w:rsidRDefault="007D5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50C4" w:rsidRDefault="007D50C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D50C4" w:rsidRDefault="000D2CB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 1 a 5, quanto você está feliz com 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Projeto?*</w:t>
            </w:r>
            <w:proofErr w:type="gramEnd"/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D50C4" w:rsidRDefault="007D5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0C4" w:rsidRDefault="007D5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7D50C4" w:rsidTr="00BF50A7">
        <w:trPr>
          <w:trHeight w:val="19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_heading=h.g9kd0rpq44ek" w:colFirst="0" w:colLast="0"/>
            <w:bookmarkEnd w:id="2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/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0C4" w:rsidTr="00BF50A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0D2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C4" w:rsidRDefault="007D50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D50C4" w:rsidRDefault="007D50C4"/>
    <w:p w:rsidR="007D50C4" w:rsidRDefault="000D2CB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Assinatura </w:t>
      </w:r>
      <w:proofErr w:type="gramStart"/>
      <w:r>
        <w:rPr>
          <w:rFonts w:ascii="Calibri" w:eastAsia="Calibri" w:hAnsi="Calibri" w:cs="Calibri"/>
          <w:sz w:val="22"/>
          <w:szCs w:val="22"/>
        </w:rPr>
        <w:t>do(</w:t>
      </w:r>
      <w:proofErr w:type="gramEnd"/>
      <w:r>
        <w:rPr>
          <w:rFonts w:ascii="Calibri" w:eastAsia="Calibri" w:hAnsi="Calibri" w:cs="Calibri"/>
          <w:sz w:val="22"/>
          <w:szCs w:val="22"/>
        </w:rPr>
        <w:t>s) Profissional(</w:t>
      </w:r>
      <w:proofErr w:type="spellStart"/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>) responsável(</w:t>
      </w:r>
      <w:proofErr w:type="spellStart"/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>): _________________________________________________________________________</w:t>
      </w:r>
    </w:p>
    <w:sectPr w:rsidR="007D50C4"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BD" w:rsidRDefault="000D2CBD">
      <w:r>
        <w:separator/>
      </w:r>
    </w:p>
  </w:endnote>
  <w:endnote w:type="continuationSeparator" w:id="0">
    <w:p w:rsidR="000D2CBD" w:rsidRDefault="000D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0C4" w:rsidRDefault="000D2C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</w:rPr>
      <w:t>*</w:t>
    </w:r>
    <w:r>
      <w:rPr>
        <w:rFonts w:ascii="Calibri" w:eastAsia="Calibri" w:hAnsi="Calibri" w:cs="Calibri"/>
        <w:color w:val="000000"/>
      </w:rPr>
      <w:t xml:space="preserve">Escala das notas: 1 – Infeliz; 2 - Pouco feliz; 3 – </w:t>
    </w:r>
    <w:r>
      <w:rPr>
        <w:rFonts w:ascii="Calibri" w:eastAsia="Calibri" w:hAnsi="Calibri" w:cs="Calibri"/>
      </w:rPr>
      <w:t>Mais ou menos</w:t>
    </w:r>
    <w:r>
      <w:rPr>
        <w:rFonts w:ascii="Calibri" w:eastAsia="Calibri" w:hAnsi="Calibri" w:cs="Calibri"/>
        <w:color w:val="000000"/>
      </w:rPr>
      <w:t xml:space="preserve"> feliz; 4 - Feliz; 5 – Muito feliz.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BD" w:rsidRDefault="000D2CBD">
      <w:r>
        <w:separator/>
      </w:r>
    </w:p>
  </w:footnote>
  <w:footnote w:type="continuationSeparator" w:id="0">
    <w:p w:rsidR="000D2CBD" w:rsidRDefault="000D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C4"/>
    <w:rsid w:val="000D2CBD"/>
    <w:rsid w:val="007D50C4"/>
    <w:rsid w:val="00B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4C119-8FD6-4313-8F0C-EB67EED4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E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A1BD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A27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7C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7C3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7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7C3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7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7C3"/>
    <w:rPr>
      <w:rFonts w:ascii="Segoe U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4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9F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4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9F3"/>
    <w:rPr>
      <w:rFonts w:ascii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XJhihkj5Ll/N6UaE6UVt9sRbhg==">AMUW2mWwGoKWDdMZ24mctazIbF98J/lAqisVBLKNnfZH0hGKxioRiFaRXQCEhX0ik3B7w9zYFVPiKEXR7IZMBW5/Odg81KzScbrZqxONUXGHtMdz/t0WyPlopjRgWoexkJxwEZ0dlrr6LI3CMPfj/XJuXjbIRwlfxg==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Souza Santana (SEEJ)</dc:creator>
  <cp:lastModifiedBy>Conta da Microsoft</cp:lastModifiedBy>
  <cp:revision>2</cp:revision>
  <dcterms:created xsi:type="dcterms:W3CDTF">2025-09-18T19:04:00Z</dcterms:created>
  <dcterms:modified xsi:type="dcterms:W3CDTF">2025-09-18T19:04:00Z</dcterms:modified>
</cp:coreProperties>
</file>